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B7D9" w14:textId="77777777" w:rsidR="0068390A" w:rsidRPr="0068390A" w:rsidRDefault="0068390A" w:rsidP="0068390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390A">
        <w:rPr>
          <w:rFonts w:ascii="Arial" w:hAnsi="Arial" w:cs="Arial"/>
          <w:b/>
          <w:bCs/>
          <w:sz w:val="24"/>
          <w:szCs w:val="24"/>
        </w:rPr>
        <w:t xml:space="preserve">Em evento lotado, Ricardo Ayres lança pré-candidatura a Deputado Federal em Luzimangues </w:t>
      </w:r>
    </w:p>
    <w:p w14:paraId="405FDE51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 xml:space="preserve"> </w:t>
      </w:r>
    </w:p>
    <w:p w14:paraId="38E0A524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 xml:space="preserve">Em um evento concorrido, na noite da última terça-feira, 28, o deputado estadual Ricardo Ayres (Republicanos) fez mais um lançamento da sua pré-candidatura a deputado federal. Ao lado do vice-prefeito de Porto Nacional e umas das maiores lideranças políticas do Distrito de Luzimangues, Joaquim do Luzimangues, do prefeito de Porto Nacional, Ronivon Maciel, do ex-vereador e pré-candidato a deputado estadual Miúdo, vereadores e lideranças, Ayres falou da sua atuação parlamentar na Assembleia Legislativa e recebeu manifestações de apoio dos presentes. </w:t>
      </w:r>
    </w:p>
    <w:p w14:paraId="1D2C1625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</w:p>
    <w:p w14:paraId="3F5A4888" w14:textId="77DB2193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>A reunião, organizada por Joaquim do Luzimangues e sua esposa, a vereadora de Porto Nacional, Joelma do Luzimangues, reuniu centenas de lideranças do distrito. O anfitrião fez questão de manifestar mais uma vez seu apoio à pré-candidatura a deputado federal de Ricardo Ayres. “O Ricardo é um irmão que nunca nos abandonou, não tinha como ser diferente do que estamos fazendo aqui. Eu estou com ele e fiz questão de reunir meus amigos aqui para reafirmar essa decisão”, ressaltou</w:t>
      </w:r>
      <w:r>
        <w:rPr>
          <w:rFonts w:ascii="Arial" w:hAnsi="Arial" w:cs="Arial"/>
          <w:sz w:val="24"/>
          <w:szCs w:val="24"/>
        </w:rPr>
        <w:t xml:space="preserve"> Joaquim do Luzimangues. </w:t>
      </w:r>
    </w:p>
    <w:p w14:paraId="059D6100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</w:p>
    <w:p w14:paraId="019EFD71" w14:textId="33A60EBF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>Quem também reforçou o apoio a Ricardo Ayres foi o prefeito de Porto Nacional, Ronivon Maciel, que destacou o trabalho que o parlamentar tem feito pelo município. “Ricardo Ayres é um parceiro nosso e não tem medido esforços para ajudar a nossa cidade. Um parlamentar presente, ao lado da nossa gente”, pont</w:t>
      </w:r>
      <w:r w:rsidR="00FB0E33">
        <w:rPr>
          <w:rFonts w:ascii="Arial" w:hAnsi="Arial" w:cs="Arial"/>
          <w:sz w:val="24"/>
          <w:szCs w:val="24"/>
        </w:rPr>
        <w:t>u</w:t>
      </w:r>
      <w:r w:rsidRPr="0068390A">
        <w:rPr>
          <w:rFonts w:ascii="Arial" w:hAnsi="Arial" w:cs="Arial"/>
          <w:sz w:val="24"/>
          <w:szCs w:val="24"/>
        </w:rPr>
        <w:t>ou. O ex-vereador Emivaldo Pires (Miúdo), que é pré-candidato a deputado estadual, também manifestou seu apoio à Ricardo Ayres e disse que essa é um</w:t>
      </w:r>
      <w:r>
        <w:rPr>
          <w:rFonts w:ascii="Arial" w:hAnsi="Arial" w:cs="Arial"/>
          <w:sz w:val="24"/>
          <w:szCs w:val="24"/>
        </w:rPr>
        <w:t>a</w:t>
      </w:r>
      <w:r w:rsidRPr="0068390A">
        <w:rPr>
          <w:rFonts w:ascii="Arial" w:hAnsi="Arial" w:cs="Arial"/>
          <w:sz w:val="24"/>
          <w:szCs w:val="24"/>
        </w:rPr>
        <w:t xml:space="preserve"> “parceria” que tem dado certo por Porto Nacional e pelo Tocantins. </w:t>
      </w:r>
    </w:p>
    <w:p w14:paraId="4B6D939E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</w:p>
    <w:p w14:paraId="45C4FDC0" w14:textId="2A742A1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 xml:space="preserve">Ayres agradeceu as manifestações de carinho e pela oportunidade de dar mais um passo na sua pré-candidatura a deputado federal. Ao prestar contas da sua atuação na Assembleia Legislativa, o parlamentar falou das Leis de sua autoria foram sancionadas e tem mudado a vida de milhares de tocantinenses, como a Lei que garante 1% da Receita Corrente Líquida do Estado para a Unitins, a reserva de vagas para estudantes de escola pública nos vestibulares da universidade, dentre outras. </w:t>
      </w:r>
    </w:p>
    <w:p w14:paraId="31477C87" w14:textId="77777777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</w:p>
    <w:p w14:paraId="11937EE7" w14:textId="14329D1A" w:rsidR="0068390A" w:rsidRPr="0068390A" w:rsidRDefault="0068390A" w:rsidP="0068390A">
      <w:pPr>
        <w:spacing w:after="0"/>
        <w:rPr>
          <w:rFonts w:ascii="Arial" w:hAnsi="Arial" w:cs="Arial"/>
          <w:sz w:val="24"/>
          <w:szCs w:val="24"/>
        </w:rPr>
      </w:pPr>
      <w:r w:rsidRPr="0068390A">
        <w:rPr>
          <w:rFonts w:ascii="Arial" w:hAnsi="Arial" w:cs="Arial"/>
          <w:sz w:val="24"/>
          <w:szCs w:val="24"/>
        </w:rPr>
        <w:t xml:space="preserve">Ricardo Ayres também </w:t>
      </w:r>
      <w:r w:rsidR="00FB0E33">
        <w:rPr>
          <w:rFonts w:ascii="Arial" w:hAnsi="Arial" w:cs="Arial"/>
          <w:sz w:val="24"/>
          <w:szCs w:val="24"/>
        </w:rPr>
        <w:t>destacou</w:t>
      </w:r>
      <w:r w:rsidRPr="0068390A">
        <w:rPr>
          <w:rFonts w:ascii="Arial" w:hAnsi="Arial" w:cs="Arial"/>
          <w:sz w:val="24"/>
          <w:szCs w:val="24"/>
        </w:rPr>
        <w:t xml:space="preserve"> que é preciso fazer mais, e que busca com a sua pré-candidatura levar para a Câmara Federal o debate de assuntos que beneficiem a população do Estado, como na questão dos altos preços cobrados na pela energia elétrica no Estado, das ações necessárias para os eixos logísticos e outros.</w:t>
      </w:r>
      <w:r>
        <w:rPr>
          <w:rFonts w:ascii="Arial" w:hAnsi="Arial" w:cs="Arial"/>
          <w:sz w:val="24"/>
          <w:szCs w:val="24"/>
        </w:rPr>
        <w:t xml:space="preserve"> </w:t>
      </w:r>
      <w:r w:rsidRPr="0068390A">
        <w:rPr>
          <w:rFonts w:ascii="Arial" w:hAnsi="Arial" w:cs="Arial"/>
          <w:sz w:val="24"/>
          <w:szCs w:val="24"/>
        </w:rPr>
        <w:t xml:space="preserve"> “O Tocantins é um estado produtor de energia elétrica e mesmo assim a nossa tarifa é uma das mais cara do país; a tão sonhada hidrovia Araguaia-Tocantins; a transformação do nosso aeroporto em um aeroporto de cargas, essas são discussões que são feitas lá na Câmara Federal. Pautas que o Tocantins precisa trabalhar para continuar crescendo e gerando oportunidades para nossa gente</w:t>
      </w:r>
      <w:r>
        <w:rPr>
          <w:rFonts w:ascii="Arial" w:hAnsi="Arial" w:cs="Arial"/>
          <w:sz w:val="24"/>
          <w:szCs w:val="24"/>
        </w:rPr>
        <w:t xml:space="preserve">. Precisamos também trazer recursos, </w:t>
      </w:r>
      <w:r>
        <w:rPr>
          <w:rFonts w:ascii="Arial" w:hAnsi="Arial" w:cs="Arial"/>
          <w:sz w:val="24"/>
          <w:szCs w:val="24"/>
        </w:rPr>
        <w:lastRenderedPageBreak/>
        <w:t xml:space="preserve">emendas para infraestrutura local, para que o Luzimangues se consolide com eixo logístico </w:t>
      </w:r>
      <w:r w:rsidR="004F32FC">
        <w:rPr>
          <w:rFonts w:ascii="Arial" w:hAnsi="Arial" w:cs="Arial"/>
          <w:sz w:val="24"/>
          <w:szCs w:val="24"/>
        </w:rPr>
        <w:t>multimodal do Tocantins</w:t>
      </w:r>
      <w:r w:rsidRPr="0068390A">
        <w:rPr>
          <w:rFonts w:ascii="Arial" w:hAnsi="Arial" w:cs="Arial"/>
          <w:sz w:val="24"/>
          <w:szCs w:val="24"/>
        </w:rPr>
        <w:t>”, pontuou Ricardo Ayres.</w:t>
      </w:r>
    </w:p>
    <w:sectPr w:rsidR="0068390A" w:rsidRPr="00683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A"/>
    <w:rsid w:val="004F32FC"/>
    <w:rsid w:val="0068390A"/>
    <w:rsid w:val="00F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3DB8"/>
  <w15:chartTrackingRefBased/>
  <w15:docId w15:val="{2EA5F475-F907-43BC-AAE5-BFF0896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 Gonzaga</dc:creator>
  <cp:keywords/>
  <dc:description/>
  <cp:lastModifiedBy>Helton Gonzaga</cp:lastModifiedBy>
  <cp:revision>2</cp:revision>
  <dcterms:created xsi:type="dcterms:W3CDTF">2022-06-30T14:05:00Z</dcterms:created>
  <dcterms:modified xsi:type="dcterms:W3CDTF">2022-06-30T14:19:00Z</dcterms:modified>
</cp:coreProperties>
</file>